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659CD" w14:textId="4DBF61B7" w:rsidR="008638D8" w:rsidRPr="00A5619E" w:rsidRDefault="00363A20" w:rsidP="00BA1AC5">
      <w:pPr>
        <w:jc w:val="right"/>
        <w:rPr>
          <w:rFonts w:ascii="Lato" w:hAnsi="Lato"/>
        </w:rPr>
      </w:pPr>
      <w:r w:rsidRPr="00A5619E">
        <w:rPr>
          <w:rFonts w:ascii="Lato" w:hAnsi="Lato"/>
        </w:rPr>
        <w:t>Szczecin</w:t>
      </w:r>
      <w:r w:rsidR="008638D8" w:rsidRPr="00A5619E">
        <w:rPr>
          <w:rFonts w:ascii="Lato" w:hAnsi="Lato"/>
        </w:rPr>
        <w:t xml:space="preserve">, dnia </w:t>
      </w:r>
      <w:r w:rsidR="004631A8">
        <w:rPr>
          <w:rFonts w:ascii="Lato" w:hAnsi="Lato"/>
        </w:rPr>
        <w:t>21</w:t>
      </w:r>
      <w:r w:rsidR="00284DB0">
        <w:rPr>
          <w:rFonts w:ascii="Lato" w:hAnsi="Lato"/>
        </w:rPr>
        <w:t xml:space="preserve"> </w:t>
      </w:r>
      <w:r w:rsidR="004631A8">
        <w:rPr>
          <w:rFonts w:ascii="Lato" w:hAnsi="Lato"/>
        </w:rPr>
        <w:t>kwietnia</w:t>
      </w:r>
      <w:r w:rsidR="0047071B">
        <w:rPr>
          <w:rFonts w:ascii="Lato" w:hAnsi="Lato"/>
        </w:rPr>
        <w:t xml:space="preserve"> </w:t>
      </w:r>
      <w:r w:rsidR="008638D8" w:rsidRPr="00A5619E">
        <w:rPr>
          <w:rFonts w:ascii="Lato" w:hAnsi="Lato"/>
        </w:rPr>
        <w:t>20</w:t>
      </w:r>
      <w:r w:rsidR="004631A8">
        <w:rPr>
          <w:rFonts w:ascii="Lato" w:hAnsi="Lato"/>
        </w:rPr>
        <w:t>20</w:t>
      </w:r>
      <w:r w:rsidR="008638D8" w:rsidRPr="00A5619E">
        <w:rPr>
          <w:rFonts w:ascii="Lato" w:hAnsi="Lato"/>
        </w:rPr>
        <w:t xml:space="preserve"> r. </w:t>
      </w:r>
    </w:p>
    <w:p w14:paraId="28EFFFF7" w14:textId="0473DC16" w:rsidR="008638D8" w:rsidRPr="00D14AB6" w:rsidRDefault="00C47758">
      <w:pPr>
        <w:rPr>
          <w:rFonts w:ascii="Lato" w:hAnsi="Lato"/>
          <w:sz w:val="20"/>
          <w:szCs w:val="20"/>
        </w:rPr>
      </w:pPr>
      <w:r w:rsidRPr="00D14AB6">
        <w:rPr>
          <w:rFonts w:ascii="Lato" w:hAnsi="Lato"/>
          <w:sz w:val="20"/>
          <w:szCs w:val="20"/>
        </w:rPr>
        <w:t xml:space="preserve">Znak sprawy: </w:t>
      </w:r>
      <w:r w:rsidR="001C3380">
        <w:rPr>
          <w:rFonts w:ascii="Lato" w:hAnsi="Lato"/>
          <w:sz w:val="20"/>
          <w:szCs w:val="20"/>
        </w:rPr>
        <w:t>R</w:t>
      </w:r>
      <w:r w:rsidRPr="00D14AB6">
        <w:rPr>
          <w:rFonts w:ascii="Lato" w:hAnsi="Lato"/>
          <w:sz w:val="20"/>
          <w:szCs w:val="20"/>
        </w:rPr>
        <w:t>A.</w:t>
      </w:r>
      <w:r w:rsidR="0047071B">
        <w:rPr>
          <w:rFonts w:ascii="Lato" w:hAnsi="Lato"/>
          <w:sz w:val="20"/>
          <w:szCs w:val="20"/>
        </w:rPr>
        <w:t>2</w:t>
      </w:r>
      <w:r w:rsidR="00284DB0">
        <w:rPr>
          <w:rFonts w:ascii="Lato" w:hAnsi="Lato"/>
          <w:sz w:val="20"/>
          <w:szCs w:val="20"/>
        </w:rPr>
        <w:t>22</w:t>
      </w:r>
      <w:r w:rsidR="00420737">
        <w:rPr>
          <w:rFonts w:ascii="Lato" w:hAnsi="Lato"/>
          <w:sz w:val="20"/>
          <w:szCs w:val="20"/>
        </w:rPr>
        <w:t>.</w:t>
      </w:r>
      <w:r w:rsidR="00A467C1">
        <w:rPr>
          <w:rFonts w:ascii="Lato" w:hAnsi="Lato"/>
          <w:sz w:val="20"/>
          <w:szCs w:val="20"/>
        </w:rPr>
        <w:t>6</w:t>
      </w:r>
      <w:r w:rsidR="00420737">
        <w:rPr>
          <w:rFonts w:ascii="Lato" w:hAnsi="Lato"/>
          <w:sz w:val="20"/>
          <w:szCs w:val="20"/>
        </w:rPr>
        <w:t>.</w:t>
      </w:r>
      <w:r w:rsidRPr="00D14AB6">
        <w:rPr>
          <w:rFonts w:ascii="Lato" w:hAnsi="Lato"/>
          <w:sz w:val="20"/>
          <w:szCs w:val="20"/>
        </w:rPr>
        <w:t>20</w:t>
      </w:r>
      <w:r w:rsidR="004631A8">
        <w:rPr>
          <w:rFonts w:ascii="Lato" w:hAnsi="Lato"/>
          <w:sz w:val="20"/>
          <w:szCs w:val="20"/>
        </w:rPr>
        <w:t>20</w:t>
      </w:r>
    </w:p>
    <w:p w14:paraId="1A3B6F30" w14:textId="29779425" w:rsidR="00C47758" w:rsidRPr="00D14AB6" w:rsidRDefault="00C47758">
      <w:pPr>
        <w:rPr>
          <w:rFonts w:ascii="Lato" w:hAnsi="Lato"/>
          <w:sz w:val="20"/>
          <w:szCs w:val="20"/>
        </w:rPr>
      </w:pPr>
      <w:r w:rsidRPr="00D14AB6">
        <w:rPr>
          <w:rFonts w:ascii="Lato" w:hAnsi="Lato"/>
          <w:sz w:val="20"/>
          <w:szCs w:val="20"/>
        </w:rPr>
        <w:t xml:space="preserve">Znak pisma: </w:t>
      </w:r>
      <w:r w:rsidR="001C3380">
        <w:rPr>
          <w:rFonts w:ascii="Lato" w:hAnsi="Lato"/>
          <w:sz w:val="20"/>
          <w:szCs w:val="20"/>
        </w:rPr>
        <w:t>R</w:t>
      </w:r>
      <w:r w:rsidRPr="00D14AB6">
        <w:rPr>
          <w:rFonts w:ascii="Lato" w:hAnsi="Lato"/>
          <w:sz w:val="20"/>
          <w:szCs w:val="20"/>
        </w:rPr>
        <w:t>A</w:t>
      </w:r>
      <w:r w:rsidR="00C13E23">
        <w:rPr>
          <w:rFonts w:ascii="Lato" w:hAnsi="Lato"/>
          <w:sz w:val="20"/>
          <w:szCs w:val="20"/>
        </w:rPr>
        <w:t>.2154</w:t>
      </w:r>
      <w:bookmarkStart w:id="0" w:name="_GoBack"/>
      <w:bookmarkEnd w:id="0"/>
      <w:r w:rsidR="00C13E23">
        <w:rPr>
          <w:rFonts w:ascii="Lato" w:hAnsi="Lato"/>
          <w:sz w:val="20"/>
          <w:szCs w:val="20"/>
        </w:rPr>
        <w:t>.</w:t>
      </w:r>
      <w:r w:rsidRPr="00D14AB6">
        <w:rPr>
          <w:rFonts w:ascii="Lato" w:hAnsi="Lato"/>
          <w:sz w:val="20"/>
          <w:szCs w:val="20"/>
        </w:rPr>
        <w:t>20</w:t>
      </w:r>
      <w:r w:rsidR="004631A8">
        <w:rPr>
          <w:rFonts w:ascii="Lato" w:hAnsi="Lato"/>
          <w:sz w:val="20"/>
          <w:szCs w:val="20"/>
        </w:rPr>
        <w:t>20</w:t>
      </w:r>
      <w:r w:rsidRPr="00D14AB6">
        <w:rPr>
          <w:rFonts w:ascii="Lato" w:hAnsi="Lato"/>
          <w:sz w:val="20"/>
          <w:szCs w:val="20"/>
        </w:rPr>
        <w:t>.</w:t>
      </w:r>
      <w:r w:rsidR="00D14AB6" w:rsidRPr="00D14AB6">
        <w:rPr>
          <w:rFonts w:ascii="Lato" w:hAnsi="Lato"/>
          <w:sz w:val="20"/>
          <w:szCs w:val="20"/>
        </w:rPr>
        <w:t>JP</w:t>
      </w:r>
    </w:p>
    <w:p w14:paraId="752550B6" w14:textId="77777777" w:rsidR="008638D8" w:rsidRPr="00A5619E" w:rsidRDefault="008638D8">
      <w:pPr>
        <w:rPr>
          <w:rFonts w:ascii="Lato" w:hAnsi="Lato"/>
        </w:rPr>
      </w:pPr>
    </w:p>
    <w:p w14:paraId="339652E0" w14:textId="77777777" w:rsidR="0023552E" w:rsidRPr="0023552E" w:rsidRDefault="0023552E" w:rsidP="0023552E">
      <w:pPr>
        <w:pStyle w:val="Nagwek1"/>
        <w:ind w:firstLine="708"/>
        <w:jc w:val="center"/>
        <w:rPr>
          <w:rFonts w:ascii="Lato" w:hAnsi="Lato" w:cs="Times New Roman"/>
          <w:b w:val="0"/>
        </w:rPr>
      </w:pPr>
      <w:r w:rsidRPr="0023552E">
        <w:rPr>
          <w:rFonts w:ascii="Lato" w:hAnsi="Lato" w:cs="Times New Roman"/>
          <w:b w:val="0"/>
          <w:color w:val="auto"/>
          <w:sz w:val="22"/>
        </w:rPr>
        <w:t>ZAPYTANIE OFERTOWE NA ROBOTY BUDOWLANE DO 30 000 EURO</w:t>
      </w:r>
    </w:p>
    <w:p w14:paraId="28F61F7D" w14:textId="77777777" w:rsidR="0023552E" w:rsidRPr="0023552E" w:rsidRDefault="0023552E" w:rsidP="0023552E">
      <w:pPr>
        <w:spacing w:line="360" w:lineRule="auto"/>
        <w:ind w:firstLine="708"/>
        <w:jc w:val="center"/>
        <w:rPr>
          <w:rFonts w:ascii="Lato" w:hAnsi="Lato"/>
        </w:rPr>
      </w:pPr>
    </w:p>
    <w:p w14:paraId="0522B629" w14:textId="11F01F52" w:rsidR="0023552E" w:rsidRPr="0023552E" w:rsidRDefault="0023552E" w:rsidP="0023552E">
      <w:pPr>
        <w:suppressAutoHyphens/>
        <w:spacing w:line="360" w:lineRule="auto"/>
        <w:ind w:firstLine="708"/>
        <w:jc w:val="both"/>
        <w:rPr>
          <w:rFonts w:ascii="Lato" w:hAnsi="Lato"/>
        </w:rPr>
      </w:pPr>
      <w:r w:rsidRPr="0023552E">
        <w:rPr>
          <w:rFonts w:ascii="Lato" w:hAnsi="Lato"/>
        </w:rPr>
        <w:t xml:space="preserve">Okręgowy Urząd Miar w Szczecinie zaprasza do złożenia oferty cenowej </w:t>
      </w:r>
      <w:r w:rsidRPr="0023552E">
        <w:rPr>
          <w:rFonts w:ascii="Lato" w:hAnsi="Lato"/>
          <w:b/>
        </w:rPr>
        <w:t xml:space="preserve">do dnia </w:t>
      </w:r>
      <w:r w:rsidRPr="0023552E">
        <w:rPr>
          <w:rFonts w:ascii="Lato" w:hAnsi="Lato"/>
          <w:b/>
        </w:rPr>
        <w:br/>
      </w:r>
      <w:r w:rsidR="004631A8">
        <w:rPr>
          <w:rFonts w:ascii="Lato" w:hAnsi="Lato"/>
          <w:b/>
        </w:rPr>
        <w:t>30</w:t>
      </w:r>
      <w:r w:rsidRPr="0023552E">
        <w:rPr>
          <w:rFonts w:ascii="Lato" w:hAnsi="Lato"/>
          <w:b/>
        </w:rPr>
        <w:t xml:space="preserve"> </w:t>
      </w:r>
      <w:r w:rsidR="004631A8">
        <w:rPr>
          <w:rFonts w:ascii="Lato" w:hAnsi="Lato"/>
          <w:b/>
        </w:rPr>
        <w:t>kwietnia</w:t>
      </w:r>
      <w:r w:rsidRPr="0023552E">
        <w:rPr>
          <w:rFonts w:ascii="Lato" w:hAnsi="Lato"/>
          <w:b/>
        </w:rPr>
        <w:t xml:space="preserve"> 20</w:t>
      </w:r>
      <w:r w:rsidR="004631A8">
        <w:rPr>
          <w:rFonts w:ascii="Lato" w:hAnsi="Lato"/>
          <w:b/>
        </w:rPr>
        <w:t>20</w:t>
      </w:r>
      <w:r w:rsidRPr="0023552E">
        <w:rPr>
          <w:rFonts w:ascii="Lato" w:hAnsi="Lato"/>
          <w:b/>
        </w:rPr>
        <w:t xml:space="preserve"> r.</w:t>
      </w:r>
      <w:r w:rsidRPr="0023552E">
        <w:rPr>
          <w:rFonts w:ascii="Lato" w:hAnsi="Lato"/>
        </w:rPr>
        <w:t xml:space="preserve"> na wykonanie robót budowlanych:</w:t>
      </w:r>
    </w:p>
    <w:p w14:paraId="1FB2FBC4" w14:textId="4E79CD0B" w:rsidR="0023552E" w:rsidRDefault="0023552E" w:rsidP="004631A8">
      <w:pPr>
        <w:suppressAutoHyphens/>
        <w:spacing w:after="0" w:line="360" w:lineRule="auto"/>
        <w:jc w:val="both"/>
        <w:rPr>
          <w:rFonts w:ascii="Lato" w:hAnsi="Lato"/>
          <w:b/>
        </w:rPr>
      </w:pPr>
      <w:r w:rsidRPr="0023552E">
        <w:rPr>
          <w:rFonts w:ascii="Lato" w:hAnsi="Lato"/>
          <w:b/>
        </w:rPr>
        <w:t xml:space="preserve">polegających na  </w:t>
      </w:r>
      <w:r w:rsidR="004631A8">
        <w:rPr>
          <w:rFonts w:ascii="Lato" w:hAnsi="Lato"/>
          <w:b/>
        </w:rPr>
        <w:t xml:space="preserve">dostosowaniu pomieszczenia węzła cieplnego do przyłączenia nowej instalacji w budynku Okręgowego Urzędu Miar w Szczecinie przy pl. Lotników 4/5, </w:t>
      </w:r>
      <w:proofErr w:type="spellStart"/>
      <w:r w:rsidR="004631A8">
        <w:rPr>
          <w:rFonts w:ascii="Lato" w:hAnsi="Lato"/>
          <w:b/>
        </w:rPr>
        <w:t>tj</w:t>
      </w:r>
      <w:proofErr w:type="spellEnd"/>
      <w:r w:rsidR="004631A8">
        <w:rPr>
          <w:rFonts w:ascii="Lato" w:hAnsi="Lato"/>
          <w:b/>
        </w:rPr>
        <w:t>:</w:t>
      </w:r>
    </w:p>
    <w:p w14:paraId="31BC04AD" w14:textId="724A2E10" w:rsidR="004631A8" w:rsidRDefault="004631A8" w:rsidP="00AE5E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Wykonanie nowych lub przystosowanych istniejących instalacji centralnego ogrzewania</w:t>
      </w:r>
      <w:r w:rsidR="00451877">
        <w:rPr>
          <w:rFonts w:ascii="Lato" w:hAnsi="Lato"/>
          <w:b/>
        </w:rPr>
        <w:t>;</w:t>
      </w:r>
    </w:p>
    <w:p w14:paraId="14BC10EB" w14:textId="22D6102E" w:rsidR="004631A8" w:rsidRDefault="004631A8" w:rsidP="00AE5E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Przyłączenie instalacji do nowego jednofunkcyjnego węzła cieplnego</w:t>
      </w:r>
      <w:r w:rsidR="00451877">
        <w:rPr>
          <w:rFonts w:ascii="Lato" w:hAnsi="Lato"/>
          <w:b/>
        </w:rPr>
        <w:t>;</w:t>
      </w:r>
    </w:p>
    <w:p w14:paraId="448D2757" w14:textId="2E290529" w:rsidR="004631A8" w:rsidRDefault="004631A8" w:rsidP="00AE5E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Przed demontażem węzła cieplnego należy oznaczyć funkcje poszczególnych rurociągów zasilających instalacje wewnętrzną centralnego ogrzewania, do których</w:t>
      </w:r>
      <w:r w:rsidR="00451877">
        <w:rPr>
          <w:rFonts w:ascii="Lato" w:hAnsi="Lato"/>
          <w:b/>
        </w:rPr>
        <w:t xml:space="preserve"> </w:t>
      </w:r>
      <w:r>
        <w:rPr>
          <w:rFonts w:ascii="Lato" w:hAnsi="Lato"/>
          <w:b/>
        </w:rPr>
        <w:t>należy sprowadzić poszczególne odgałęzienia</w:t>
      </w:r>
      <w:r w:rsidR="00451877">
        <w:rPr>
          <w:rFonts w:ascii="Lato" w:hAnsi="Lato"/>
          <w:b/>
        </w:rPr>
        <w:t>;</w:t>
      </w:r>
    </w:p>
    <w:p w14:paraId="1E54858D" w14:textId="6447E27D" w:rsidR="004631A8" w:rsidRDefault="004631A8" w:rsidP="00AE5E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Zainstalowa</w:t>
      </w:r>
      <w:r w:rsidR="00451877">
        <w:rPr>
          <w:rFonts w:ascii="Lato" w:hAnsi="Lato"/>
          <w:b/>
        </w:rPr>
        <w:t>nie</w:t>
      </w:r>
      <w:r>
        <w:rPr>
          <w:rFonts w:ascii="Lato" w:hAnsi="Lato"/>
          <w:b/>
        </w:rPr>
        <w:t xml:space="preserve"> now</w:t>
      </w:r>
      <w:r w:rsidR="00451877">
        <w:rPr>
          <w:rFonts w:ascii="Lato" w:hAnsi="Lato"/>
          <w:b/>
        </w:rPr>
        <w:t>ej</w:t>
      </w:r>
      <w:r>
        <w:rPr>
          <w:rFonts w:ascii="Lato" w:hAnsi="Lato"/>
          <w:b/>
        </w:rPr>
        <w:t xml:space="preserve"> armatur</w:t>
      </w:r>
      <w:r w:rsidR="00451877">
        <w:rPr>
          <w:rFonts w:ascii="Lato" w:hAnsi="Lato"/>
          <w:b/>
        </w:rPr>
        <w:t>y</w:t>
      </w:r>
      <w:r>
        <w:rPr>
          <w:rFonts w:ascii="Lato" w:hAnsi="Lato"/>
          <w:b/>
        </w:rPr>
        <w:t xml:space="preserve"> na </w:t>
      </w:r>
      <w:proofErr w:type="spellStart"/>
      <w:r>
        <w:rPr>
          <w:rFonts w:ascii="Lato" w:hAnsi="Lato"/>
          <w:b/>
        </w:rPr>
        <w:t>odgał</w:t>
      </w:r>
      <w:r w:rsidR="00451877">
        <w:rPr>
          <w:rFonts w:ascii="Lato" w:hAnsi="Lato"/>
          <w:b/>
        </w:rPr>
        <w:t>ę</w:t>
      </w:r>
      <w:r>
        <w:rPr>
          <w:rFonts w:ascii="Lato" w:hAnsi="Lato"/>
          <w:b/>
        </w:rPr>
        <w:t>zieniach</w:t>
      </w:r>
      <w:proofErr w:type="spellEnd"/>
      <w:r>
        <w:rPr>
          <w:rFonts w:ascii="Lato" w:hAnsi="Lato"/>
          <w:b/>
        </w:rPr>
        <w:t xml:space="preserve"> oraz termometr</w:t>
      </w:r>
      <w:r w:rsidR="00451877">
        <w:rPr>
          <w:rFonts w:ascii="Lato" w:hAnsi="Lato"/>
          <w:b/>
        </w:rPr>
        <w:t>ów</w:t>
      </w:r>
      <w:r>
        <w:rPr>
          <w:rFonts w:ascii="Lato" w:hAnsi="Lato"/>
          <w:b/>
        </w:rPr>
        <w:t xml:space="preserve"> na rurociągach powrotnych</w:t>
      </w:r>
      <w:r w:rsidR="00451877">
        <w:rPr>
          <w:rFonts w:ascii="Lato" w:hAnsi="Lato"/>
          <w:b/>
        </w:rPr>
        <w:t>;</w:t>
      </w:r>
    </w:p>
    <w:p w14:paraId="62BDFE10" w14:textId="61BBB56B" w:rsidR="004631A8" w:rsidRDefault="004631A8" w:rsidP="00AE5E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Zainstalowa</w:t>
      </w:r>
      <w:r w:rsidR="00451877">
        <w:rPr>
          <w:rFonts w:ascii="Lato" w:hAnsi="Lato"/>
          <w:b/>
        </w:rPr>
        <w:t xml:space="preserve">nie </w:t>
      </w:r>
      <w:r>
        <w:rPr>
          <w:rFonts w:ascii="Lato" w:hAnsi="Lato"/>
          <w:b/>
        </w:rPr>
        <w:t>manometr</w:t>
      </w:r>
      <w:r w:rsidR="00451877">
        <w:rPr>
          <w:rFonts w:ascii="Lato" w:hAnsi="Lato"/>
          <w:b/>
        </w:rPr>
        <w:t>u</w:t>
      </w:r>
      <w:r>
        <w:rPr>
          <w:rFonts w:ascii="Lato" w:hAnsi="Lato"/>
          <w:b/>
        </w:rPr>
        <w:t xml:space="preserve"> różnicow</w:t>
      </w:r>
      <w:r w:rsidR="00451877">
        <w:rPr>
          <w:rFonts w:ascii="Lato" w:hAnsi="Lato"/>
          <w:b/>
        </w:rPr>
        <w:t>ego;</w:t>
      </w:r>
    </w:p>
    <w:p w14:paraId="31E895F2" w14:textId="546D041B" w:rsidR="004631A8" w:rsidRDefault="004631A8" w:rsidP="00AE5E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Przyłącz</w:t>
      </w:r>
      <w:r w:rsidR="00451877">
        <w:rPr>
          <w:rFonts w:ascii="Lato" w:hAnsi="Lato"/>
          <w:b/>
        </w:rPr>
        <w:t>enie</w:t>
      </w:r>
      <w:r>
        <w:rPr>
          <w:rFonts w:ascii="Lato" w:hAnsi="Lato"/>
          <w:b/>
        </w:rPr>
        <w:t xml:space="preserve"> rozdzielacz</w:t>
      </w:r>
      <w:r w:rsidR="00451877">
        <w:rPr>
          <w:rFonts w:ascii="Lato" w:hAnsi="Lato"/>
          <w:b/>
        </w:rPr>
        <w:t>y</w:t>
      </w:r>
      <w:r>
        <w:rPr>
          <w:rFonts w:ascii="Lato" w:hAnsi="Lato"/>
          <w:b/>
        </w:rPr>
        <w:t xml:space="preserve"> instalacji wewnętrznej centralnego ogrzewania</w:t>
      </w:r>
      <w:r w:rsidR="00451877">
        <w:rPr>
          <w:rFonts w:ascii="Lato" w:hAnsi="Lato"/>
          <w:b/>
        </w:rPr>
        <w:t xml:space="preserve"> do wykonanego węzła;</w:t>
      </w:r>
    </w:p>
    <w:p w14:paraId="26C46CBF" w14:textId="4F1970D8" w:rsidR="004631A8" w:rsidRDefault="00451877" w:rsidP="00AE5E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Sprawdzenie regulacji hydraulicznej instalacji, system odpowietrzenia, itd.</w:t>
      </w:r>
    </w:p>
    <w:p w14:paraId="1E0AEAB5" w14:textId="6F56EB67" w:rsidR="00451877" w:rsidRDefault="00451877" w:rsidP="00AE5E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Zdemontowanie naczynia zbiorczego systemu otwartego, rur bezpieczeństwa oraz analiza systemu odpowietrzenia instalacji po przejściu na system zamknięty</w:t>
      </w:r>
    </w:p>
    <w:p w14:paraId="7FBF0E4F" w14:textId="095A8FC5" w:rsidR="00451877" w:rsidRDefault="00451877" w:rsidP="00AE5E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>Dokonanie renowacji pomieszczenia pod katem podniesienia jego estetyki. Pobiałkowanie ścian, renowacja okna oraz drzwi wejściowych.</w:t>
      </w:r>
    </w:p>
    <w:p w14:paraId="307162E0" w14:textId="77777777" w:rsidR="00AE5EB3" w:rsidRPr="00AE5EB3" w:rsidRDefault="00AE5EB3" w:rsidP="00AE5EB3">
      <w:pPr>
        <w:suppressAutoHyphens/>
        <w:spacing w:after="0" w:line="360" w:lineRule="auto"/>
        <w:ind w:left="1068"/>
        <w:jc w:val="both"/>
        <w:rPr>
          <w:rFonts w:ascii="Lato" w:hAnsi="Lato"/>
          <w:b/>
        </w:rPr>
      </w:pPr>
    </w:p>
    <w:p w14:paraId="08EAE898" w14:textId="33010979" w:rsidR="0023552E" w:rsidRPr="0023552E" w:rsidRDefault="0023552E" w:rsidP="0023552E">
      <w:pPr>
        <w:suppressAutoHyphens/>
        <w:spacing w:line="360" w:lineRule="auto"/>
        <w:ind w:firstLine="708"/>
        <w:jc w:val="both"/>
        <w:rPr>
          <w:rFonts w:ascii="Lato" w:hAnsi="Lato"/>
        </w:rPr>
      </w:pPr>
      <w:r w:rsidRPr="0023552E">
        <w:rPr>
          <w:rFonts w:ascii="Lato" w:hAnsi="Lato"/>
        </w:rPr>
        <w:t xml:space="preserve">Dokładny zakres prac został określony w </w:t>
      </w:r>
      <w:r w:rsidR="00451877">
        <w:rPr>
          <w:rFonts w:ascii="Lato" w:hAnsi="Lato"/>
        </w:rPr>
        <w:t>dokumentacji</w:t>
      </w:r>
      <w:r w:rsidR="00AE5EB3">
        <w:rPr>
          <w:rFonts w:ascii="Lato" w:hAnsi="Lato"/>
        </w:rPr>
        <w:t xml:space="preserve"> technicznej</w:t>
      </w:r>
      <w:r w:rsidR="00451877">
        <w:rPr>
          <w:rFonts w:ascii="Lato" w:hAnsi="Lato"/>
        </w:rPr>
        <w:t>: projekcie budowlano – wykonawczym, branży elektrycznej oraz branży sanitarnej,</w:t>
      </w:r>
      <w:r w:rsidRPr="0023552E">
        <w:rPr>
          <w:rFonts w:ascii="Lato" w:hAnsi="Lato"/>
        </w:rPr>
        <w:t xml:space="preserve"> któr</w:t>
      </w:r>
      <w:r w:rsidR="00A467C1">
        <w:rPr>
          <w:rFonts w:ascii="Lato" w:hAnsi="Lato"/>
        </w:rPr>
        <w:t>a</w:t>
      </w:r>
      <w:r w:rsidRPr="0023552E">
        <w:rPr>
          <w:rFonts w:ascii="Lato" w:hAnsi="Lato"/>
        </w:rPr>
        <w:t xml:space="preserve"> stanowi</w:t>
      </w:r>
      <w:r w:rsidR="00A467C1">
        <w:rPr>
          <w:rFonts w:ascii="Lato" w:hAnsi="Lato"/>
        </w:rPr>
        <w:t xml:space="preserve"> </w:t>
      </w:r>
      <w:r w:rsidRPr="0023552E">
        <w:rPr>
          <w:rFonts w:ascii="Lato" w:hAnsi="Lato"/>
        </w:rPr>
        <w:t>załącznik</w:t>
      </w:r>
      <w:r w:rsidR="00AE5EB3">
        <w:rPr>
          <w:rFonts w:ascii="Lato" w:hAnsi="Lato"/>
        </w:rPr>
        <w:t>i</w:t>
      </w:r>
      <w:r w:rsidRPr="0023552E">
        <w:rPr>
          <w:rFonts w:ascii="Lato" w:hAnsi="Lato"/>
        </w:rPr>
        <w:t xml:space="preserve"> do zapytania ofertowego. Załącznik</w:t>
      </w:r>
      <w:r w:rsidR="00AE5EB3">
        <w:rPr>
          <w:rFonts w:ascii="Lato" w:hAnsi="Lato"/>
        </w:rPr>
        <w:t>i</w:t>
      </w:r>
      <w:r w:rsidRPr="0023552E">
        <w:rPr>
          <w:rFonts w:ascii="Lato" w:hAnsi="Lato"/>
        </w:rPr>
        <w:t xml:space="preserve"> znajduj</w:t>
      </w:r>
      <w:r w:rsidR="00AE5EB3">
        <w:rPr>
          <w:rFonts w:ascii="Lato" w:hAnsi="Lato"/>
        </w:rPr>
        <w:t>ą</w:t>
      </w:r>
      <w:r w:rsidRPr="0023552E">
        <w:rPr>
          <w:rFonts w:ascii="Lato" w:hAnsi="Lato"/>
        </w:rPr>
        <w:t xml:space="preserve"> się również na stronie internetowej </w:t>
      </w:r>
      <w:r w:rsidRPr="0023552E">
        <w:rPr>
          <w:rFonts w:ascii="Lato" w:hAnsi="Lato"/>
        </w:rPr>
        <w:lastRenderedPageBreak/>
        <w:t xml:space="preserve">urzędu pod adresem: </w:t>
      </w:r>
      <w:r w:rsidRPr="0023552E">
        <w:rPr>
          <w:rFonts w:ascii="Lato" w:hAnsi="Lato"/>
          <w:b/>
        </w:rPr>
        <w:t>http://bip.szczecin.gum.gov.pl, zakładka: Informacje/Zamówienia publiczne.</w:t>
      </w:r>
    </w:p>
    <w:p w14:paraId="36E9D20E" w14:textId="77777777" w:rsidR="0023552E" w:rsidRPr="0023552E" w:rsidRDefault="0023552E" w:rsidP="0023552E">
      <w:pPr>
        <w:suppressAutoHyphens/>
        <w:spacing w:line="360" w:lineRule="auto"/>
        <w:ind w:firstLine="708"/>
        <w:jc w:val="both"/>
        <w:rPr>
          <w:rFonts w:ascii="Lato" w:hAnsi="Lato"/>
        </w:rPr>
      </w:pPr>
      <w:r w:rsidRPr="0023552E">
        <w:rPr>
          <w:rFonts w:ascii="Lato" w:hAnsi="Lato"/>
          <w:b/>
        </w:rPr>
        <w:t>W ofercie należy przedstawić koszt remontu, podając cenę netto i brutto oraz termin realizacji robót.</w:t>
      </w:r>
    </w:p>
    <w:p w14:paraId="432C3DD3" w14:textId="77777777" w:rsidR="0023552E" w:rsidRPr="0023552E" w:rsidRDefault="0023552E" w:rsidP="0023552E">
      <w:pPr>
        <w:suppressAutoHyphens/>
        <w:spacing w:line="360" w:lineRule="auto"/>
        <w:ind w:firstLine="708"/>
        <w:jc w:val="both"/>
        <w:rPr>
          <w:rFonts w:ascii="Lato" w:hAnsi="Lato"/>
          <w:b/>
          <w:u w:val="single"/>
        </w:rPr>
      </w:pPr>
      <w:r w:rsidRPr="0023552E">
        <w:rPr>
          <w:rFonts w:ascii="Lato" w:hAnsi="Lato"/>
          <w:b/>
          <w:u w:val="single"/>
        </w:rPr>
        <w:t>Wymagania:</w:t>
      </w:r>
    </w:p>
    <w:p w14:paraId="134CA038" w14:textId="77777777" w:rsidR="0023552E" w:rsidRPr="0023552E" w:rsidRDefault="0023552E" w:rsidP="0023552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Lato" w:hAnsi="Lato"/>
        </w:rPr>
      </w:pPr>
      <w:r w:rsidRPr="0023552E">
        <w:rPr>
          <w:rFonts w:ascii="Lato" w:hAnsi="Lato"/>
        </w:rPr>
        <w:t xml:space="preserve">okres rękojmi – </w:t>
      </w:r>
      <w:r w:rsidRPr="0023552E">
        <w:rPr>
          <w:rFonts w:ascii="Lato" w:hAnsi="Lato"/>
          <w:b/>
        </w:rPr>
        <w:t>60 miesięcy,</w:t>
      </w:r>
    </w:p>
    <w:p w14:paraId="7DAB52A4" w14:textId="7204EEAE" w:rsidR="0023552E" w:rsidRPr="0023552E" w:rsidRDefault="0023552E" w:rsidP="0023552E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Lato" w:hAnsi="Lato"/>
        </w:rPr>
      </w:pPr>
      <w:r w:rsidRPr="0023552E">
        <w:rPr>
          <w:rFonts w:ascii="Lato" w:hAnsi="Lato"/>
        </w:rPr>
        <w:t xml:space="preserve">termin wykonania – </w:t>
      </w:r>
      <w:r w:rsidRPr="0023552E">
        <w:rPr>
          <w:rFonts w:ascii="Lato" w:hAnsi="Lato"/>
          <w:b/>
        </w:rPr>
        <w:t xml:space="preserve">do dnia </w:t>
      </w:r>
      <w:r w:rsidR="00451877">
        <w:rPr>
          <w:rFonts w:ascii="Lato" w:hAnsi="Lato"/>
          <w:b/>
        </w:rPr>
        <w:t>31</w:t>
      </w:r>
      <w:r w:rsidRPr="0023552E">
        <w:rPr>
          <w:rFonts w:ascii="Lato" w:hAnsi="Lato"/>
          <w:b/>
        </w:rPr>
        <w:t xml:space="preserve"> </w:t>
      </w:r>
      <w:r w:rsidR="00451877">
        <w:rPr>
          <w:rFonts w:ascii="Lato" w:hAnsi="Lato"/>
          <w:b/>
        </w:rPr>
        <w:t>lipca</w:t>
      </w:r>
      <w:r w:rsidRPr="0023552E">
        <w:rPr>
          <w:rFonts w:ascii="Lato" w:hAnsi="Lato"/>
          <w:b/>
        </w:rPr>
        <w:t xml:space="preserve"> 20</w:t>
      </w:r>
      <w:r w:rsidR="00451877">
        <w:rPr>
          <w:rFonts w:ascii="Lato" w:hAnsi="Lato"/>
          <w:b/>
        </w:rPr>
        <w:t>20</w:t>
      </w:r>
      <w:r w:rsidRPr="0023552E">
        <w:rPr>
          <w:rFonts w:ascii="Lato" w:hAnsi="Lato"/>
          <w:b/>
        </w:rPr>
        <w:t xml:space="preserve"> r.</w:t>
      </w:r>
    </w:p>
    <w:p w14:paraId="308E56AA" w14:textId="77777777" w:rsidR="0023552E" w:rsidRPr="0023552E" w:rsidRDefault="0023552E" w:rsidP="0023552E">
      <w:pPr>
        <w:suppressAutoHyphens/>
        <w:spacing w:line="360" w:lineRule="auto"/>
        <w:ind w:left="1485"/>
        <w:jc w:val="both"/>
        <w:rPr>
          <w:rFonts w:ascii="Lato" w:hAnsi="Lato"/>
        </w:rPr>
      </w:pPr>
    </w:p>
    <w:p w14:paraId="5F9F7F9D" w14:textId="77777777" w:rsidR="0023552E" w:rsidRPr="0023552E" w:rsidRDefault="0023552E" w:rsidP="0023552E">
      <w:pPr>
        <w:suppressAutoHyphens/>
        <w:spacing w:line="360" w:lineRule="auto"/>
        <w:ind w:left="708"/>
        <w:jc w:val="both"/>
        <w:rPr>
          <w:rFonts w:ascii="Lato" w:hAnsi="Lato"/>
          <w:b/>
          <w:u w:val="single"/>
        </w:rPr>
      </w:pPr>
      <w:r w:rsidRPr="0023552E">
        <w:rPr>
          <w:rFonts w:ascii="Lato" w:hAnsi="Lato"/>
          <w:b/>
          <w:u w:val="single"/>
        </w:rPr>
        <w:t>Kryteria wyboru ofert:</w:t>
      </w:r>
    </w:p>
    <w:p w14:paraId="04EF8B4C" w14:textId="77777777" w:rsidR="0023552E" w:rsidRPr="0023552E" w:rsidRDefault="0023552E" w:rsidP="0023552E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Lato" w:hAnsi="Lato"/>
        </w:rPr>
      </w:pPr>
      <w:r w:rsidRPr="0023552E">
        <w:rPr>
          <w:rFonts w:ascii="Lato" w:hAnsi="Lato"/>
        </w:rPr>
        <w:t>kryterium 1: cena ofertowa (cena brutto oferty) – o wadze 90 %,</w:t>
      </w:r>
    </w:p>
    <w:p w14:paraId="74BF8D3E" w14:textId="77777777" w:rsidR="0023552E" w:rsidRPr="0023552E" w:rsidRDefault="0023552E" w:rsidP="0023552E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Lato" w:hAnsi="Lato"/>
        </w:rPr>
      </w:pPr>
      <w:r w:rsidRPr="0023552E">
        <w:rPr>
          <w:rFonts w:ascii="Lato" w:hAnsi="Lato"/>
        </w:rPr>
        <w:t>kryterium 2: czas wykonania – o wadze 10 %.</w:t>
      </w:r>
    </w:p>
    <w:p w14:paraId="739A6AEC" w14:textId="77777777" w:rsidR="0023552E" w:rsidRPr="0023552E" w:rsidRDefault="0023552E" w:rsidP="0023552E">
      <w:pPr>
        <w:suppressAutoHyphens/>
        <w:spacing w:line="360" w:lineRule="auto"/>
        <w:jc w:val="both"/>
        <w:rPr>
          <w:rFonts w:ascii="Lato" w:hAnsi="Lato"/>
        </w:rPr>
      </w:pPr>
    </w:p>
    <w:p w14:paraId="0604D30E" w14:textId="77777777" w:rsidR="0023552E" w:rsidRPr="0023552E" w:rsidRDefault="0023552E" w:rsidP="0023552E">
      <w:pPr>
        <w:suppressAutoHyphens/>
        <w:spacing w:line="360" w:lineRule="auto"/>
        <w:ind w:firstLine="708"/>
        <w:jc w:val="both"/>
        <w:rPr>
          <w:rFonts w:ascii="Lato" w:hAnsi="Lato"/>
        </w:rPr>
      </w:pPr>
      <w:r w:rsidRPr="0023552E">
        <w:rPr>
          <w:rFonts w:ascii="Lato" w:hAnsi="Lato"/>
        </w:rPr>
        <w:t>Zamawiający dokona oceny ofert przyznając punkty w ramach poszczególnych kryteriów oceny ofert, przyjmując zasadę, że 1% wagi oceny = 1 punkt.</w:t>
      </w:r>
    </w:p>
    <w:p w14:paraId="0221622F" w14:textId="77777777" w:rsidR="0023552E" w:rsidRPr="0023552E" w:rsidRDefault="0023552E" w:rsidP="0023552E">
      <w:pPr>
        <w:suppressAutoHyphens/>
        <w:spacing w:line="360" w:lineRule="auto"/>
        <w:jc w:val="both"/>
        <w:rPr>
          <w:rFonts w:ascii="Lato" w:hAnsi="Lato"/>
        </w:rPr>
      </w:pPr>
      <w:r w:rsidRPr="0023552E">
        <w:rPr>
          <w:rFonts w:ascii="Lato" w:hAnsi="Lato"/>
        </w:rPr>
        <w:t xml:space="preserve">Sposób dokonywania oceny wg wzoru: </w:t>
      </w:r>
    </w:p>
    <w:p w14:paraId="55C04AFD" w14:textId="77777777" w:rsidR="0023552E" w:rsidRPr="0023552E" w:rsidRDefault="0023552E" w:rsidP="0023552E">
      <w:pPr>
        <w:suppressAutoHyphens/>
        <w:spacing w:line="360" w:lineRule="auto"/>
        <w:jc w:val="both"/>
        <w:rPr>
          <w:rFonts w:ascii="Lato" w:hAnsi="Lato"/>
          <w:u w:val="single"/>
        </w:rPr>
      </w:pPr>
      <w:r w:rsidRPr="0023552E">
        <w:rPr>
          <w:rFonts w:ascii="Lato" w:hAnsi="Lato"/>
          <w:u w:val="single"/>
        </w:rPr>
        <w:t>Kryterium 1</w:t>
      </w:r>
    </w:p>
    <w:p w14:paraId="4D09A24E" w14:textId="77777777" w:rsidR="0023552E" w:rsidRPr="0023552E" w:rsidRDefault="0023552E" w:rsidP="0023552E">
      <w:pPr>
        <w:suppressAutoHyphens/>
        <w:spacing w:line="360" w:lineRule="auto"/>
        <w:jc w:val="both"/>
        <w:rPr>
          <w:rFonts w:ascii="Lato" w:hAnsi="Lato"/>
        </w:rPr>
      </w:pPr>
      <w:r w:rsidRPr="0023552E">
        <w:rPr>
          <w:rFonts w:ascii="Lato" w:hAnsi="Lato"/>
        </w:rPr>
        <w:t>K(1) = (</w:t>
      </w:r>
      <w:proofErr w:type="spellStart"/>
      <w:r w:rsidRPr="0023552E">
        <w:rPr>
          <w:rFonts w:ascii="Lato" w:hAnsi="Lato"/>
        </w:rPr>
        <w:t>Cn</w:t>
      </w:r>
      <w:proofErr w:type="spellEnd"/>
      <w:r w:rsidRPr="0023552E">
        <w:rPr>
          <w:rFonts w:ascii="Lato" w:hAnsi="Lato"/>
        </w:rPr>
        <w:t xml:space="preserve"> : </w:t>
      </w:r>
      <w:proofErr w:type="spellStart"/>
      <w:r w:rsidRPr="0023552E">
        <w:rPr>
          <w:rFonts w:ascii="Lato" w:hAnsi="Lato"/>
        </w:rPr>
        <w:t>Cb</w:t>
      </w:r>
      <w:proofErr w:type="spellEnd"/>
      <w:r w:rsidRPr="0023552E">
        <w:rPr>
          <w:rFonts w:ascii="Lato" w:hAnsi="Lato"/>
        </w:rPr>
        <w:t>) x 90 pkt</w:t>
      </w:r>
    </w:p>
    <w:p w14:paraId="05A46561" w14:textId="77777777" w:rsidR="0023552E" w:rsidRPr="0023552E" w:rsidRDefault="0023552E" w:rsidP="0023552E">
      <w:pPr>
        <w:suppressAutoHyphens/>
        <w:spacing w:line="360" w:lineRule="auto"/>
        <w:jc w:val="both"/>
        <w:rPr>
          <w:rFonts w:ascii="Lato" w:hAnsi="Lato"/>
        </w:rPr>
      </w:pPr>
      <w:r w:rsidRPr="0023552E">
        <w:rPr>
          <w:rFonts w:ascii="Lato" w:hAnsi="Lato"/>
        </w:rPr>
        <w:t xml:space="preserve">gdzie: </w:t>
      </w:r>
      <w:proofErr w:type="spellStart"/>
      <w:r w:rsidRPr="0023552E">
        <w:rPr>
          <w:rFonts w:ascii="Lato" w:hAnsi="Lato"/>
        </w:rPr>
        <w:t>Cn</w:t>
      </w:r>
      <w:proofErr w:type="spellEnd"/>
      <w:r w:rsidRPr="0023552E">
        <w:rPr>
          <w:rFonts w:ascii="Lato" w:hAnsi="Lato"/>
        </w:rPr>
        <w:t xml:space="preserve"> – zaoferowana najniższa cena, </w:t>
      </w:r>
      <w:proofErr w:type="spellStart"/>
      <w:r w:rsidRPr="0023552E">
        <w:rPr>
          <w:rFonts w:ascii="Lato" w:hAnsi="Lato"/>
        </w:rPr>
        <w:t>Cb</w:t>
      </w:r>
      <w:proofErr w:type="spellEnd"/>
      <w:r w:rsidRPr="0023552E">
        <w:rPr>
          <w:rFonts w:ascii="Lato" w:hAnsi="Lato"/>
        </w:rPr>
        <w:t xml:space="preserve"> – cena z badanej oferty</w:t>
      </w:r>
    </w:p>
    <w:p w14:paraId="0ED1E1F4" w14:textId="77777777" w:rsidR="0023552E" w:rsidRPr="0023552E" w:rsidRDefault="0023552E" w:rsidP="0023552E">
      <w:pPr>
        <w:suppressAutoHyphens/>
        <w:spacing w:line="360" w:lineRule="auto"/>
        <w:jc w:val="both"/>
        <w:rPr>
          <w:rFonts w:ascii="Lato" w:hAnsi="Lato"/>
          <w:u w:val="single"/>
        </w:rPr>
      </w:pPr>
      <w:r w:rsidRPr="0023552E">
        <w:rPr>
          <w:rFonts w:ascii="Lato" w:hAnsi="Lato"/>
          <w:u w:val="single"/>
        </w:rPr>
        <w:t>Kryterium 2</w:t>
      </w:r>
    </w:p>
    <w:p w14:paraId="24D60B75" w14:textId="77777777" w:rsidR="0023552E" w:rsidRPr="0023552E" w:rsidRDefault="0023552E" w:rsidP="0023552E">
      <w:pPr>
        <w:suppressAutoHyphens/>
        <w:spacing w:line="360" w:lineRule="auto"/>
        <w:jc w:val="both"/>
        <w:rPr>
          <w:rFonts w:ascii="Lato" w:hAnsi="Lato"/>
        </w:rPr>
      </w:pPr>
      <w:r w:rsidRPr="0023552E">
        <w:rPr>
          <w:rFonts w:ascii="Lato" w:hAnsi="Lato"/>
        </w:rPr>
        <w:t>K(2) = (</w:t>
      </w:r>
      <w:proofErr w:type="spellStart"/>
      <w:r w:rsidRPr="0023552E">
        <w:rPr>
          <w:rFonts w:ascii="Lato" w:hAnsi="Lato"/>
        </w:rPr>
        <w:t>Cn</w:t>
      </w:r>
      <w:proofErr w:type="spellEnd"/>
      <w:r w:rsidRPr="0023552E">
        <w:rPr>
          <w:rFonts w:ascii="Lato" w:hAnsi="Lato"/>
        </w:rPr>
        <w:t xml:space="preserve"> : </w:t>
      </w:r>
      <w:proofErr w:type="spellStart"/>
      <w:r w:rsidRPr="0023552E">
        <w:rPr>
          <w:rFonts w:ascii="Lato" w:hAnsi="Lato"/>
        </w:rPr>
        <w:t>Cb</w:t>
      </w:r>
      <w:proofErr w:type="spellEnd"/>
      <w:r w:rsidRPr="0023552E">
        <w:rPr>
          <w:rFonts w:ascii="Lato" w:hAnsi="Lato"/>
        </w:rPr>
        <w:t>) x 10 pkt</w:t>
      </w:r>
    </w:p>
    <w:p w14:paraId="42825BB9" w14:textId="77777777" w:rsidR="0023552E" w:rsidRPr="0023552E" w:rsidRDefault="0023552E" w:rsidP="0023552E">
      <w:pPr>
        <w:suppressAutoHyphens/>
        <w:spacing w:line="360" w:lineRule="auto"/>
        <w:jc w:val="both"/>
        <w:rPr>
          <w:rFonts w:ascii="Lato" w:hAnsi="Lato"/>
        </w:rPr>
      </w:pPr>
      <w:r w:rsidRPr="0023552E">
        <w:rPr>
          <w:rFonts w:ascii="Lato" w:hAnsi="Lato"/>
        </w:rPr>
        <w:t xml:space="preserve">gdzie: </w:t>
      </w:r>
      <w:proofErr w:type="spellStart"/>
      <w:r w:rsidRPr="0023552E">
        <w:rPr>
          <w:rFonts w:ascii="Lato" w:hAnsi="Lato"/>
        </w:rPr>
        <w:t>Cn</w:t>
      </w:r>
      <w:proofErr w:type="spellEnd"/>
      <w:r w:rsidRPr="0023552E">
        <w:rPr>
          <w:rFonts w:ascii="Lato" w:hAnsi="Lato"/>
        </w:rPr>
        <w:t xml:space="preserve"> – zaoferowany najkrótszy czas wykonania liczony w dniach od dnia otwarcia ofert, </w:t>
      </w:r>
    </w:p>
    <w:p w14:paraId="1E05A858" w14:textId="77777777" w:rsidR="0023552E" w:rsidRPr="0023552E" w:rsidRDefault="0023552E" w:rsidP="0023552E">
      <w:pPr>
        <w:suppressAutoHyphens/>
        <w:spacing w:line="360" w:lineRule="auto"/>
        <w:jc w:val="both"/>
        <w:rPr>
          <w:rFonts w:ascii="Lato" w:hAnsi="Lato"/>
        </w:rPr>
      </w:pPr>
      <w:proofErr w:type="spellStart"/>
      <w:r w:rsidRPr="0023552E">
        <w:rPr>
          <w:rFonts w:ascii="Lato" w:hAnsi="Lato"/>
        </w:rPr>
        <w:t>Cb</w:t>
      </w:r>
      <w:proofErr w:type="spellEnd"/>
      <w:r w:rsidRPr="0023552E">
        <w:rPr>
          <w:rFonts w:ascii="Lato" w:hAnsi="Lato"/>
        </w:rPr>
        <w:t xml:space="preserve"> – czas wykonania z badanej oferty liczony w dniach od dnia otwarcia ofert.</w:t>
      </w:r>
    </w:p>
    <w:p w14:paraId="5A17ED2B" w14:textId="77777777" w:rsidR="0023552E" w:rsidRPr="0023552E" w:rsidRDefault="0023552E" w:rsidP="0023552E">
      <w:pPr>
        <w:suppressAutoHyphens/>
        <w:spacing w:line="360" w:lineRule="auto"/>
        <w:ind w:firstLine="708"/>
        <w:jc w:val="both"/>
        <w:rPr>
          <w:rFonts w:ascii="Lato" w:hAnsi="Lato"/>
        </w:rPr>
      </w:pPr>
      <w:r w:rsidRPr="0023552E">
        <w:rPr>
          <w:rFonts w:ascii="Lato" w:hAnsi="Lato"/>
        </w:rPr>
        <w:t>Za najkorzystniejszą zostanie uznana oferta, która uzyska najwyższą liczbę punktów (P), będącą sumą punktów przyznanych w poszczególnych kryteriach: P = K(1) + K(2).</w:t>
      </w:r>
    </w:p>
    <w:p w14:paraId="62F2631C" w14:textId="77777777" w:rsidR="0023552E" w:rsidRPr="0023552E" w:rsidRDefault="0023552E" w:rsidP="0023552E">
      <w:pPr>
        <w:suppressAutoHyphens/>
        <w:spacing w:line="360" w:lineRule="auto"/>
        <w:ind w:firstLine="708"/>
        <w:jc w:val="both"/>
        <w:rPr>
          <w:rFonts w:ascii="Lato" w:hAnsi="Lato"/>
        </w:rPr>
      </w:pPr>
      <w:r w:rsidRPr="0023552E">
        <w:rPr>
          <w:rFonts w:ascii="Lato" w:hAnsi="Lato"/>
        </w:rPr>
        <w:t>W toku badania i oceny ofert Zamawiający może żądać od Wykonawców wyjaśnień dotyczących treści złożonych ofert. Jeżeli złożone zostaną oferty o takiej samej cenie, Zamawiający wezwie Wykonawców, którzy złożyli te oferty, do złożenia w terminie określonym przez Zamawiającego, ofert dodatkowych.</w:t>
      </w:r>
    </w:p>
    <w:p w14:paraId="07D116DF" w14:textId="77777777" w:rsidR="0023552E" w:rsidRPr="0023552E" w:rsidRDefault="0023552E" w:rsidP="0023552E">
      <w:pPr>
        <w:suppressAutoHyphens/>
        <w:spacing w:line="360" w:lineRule="auto"/>
        <w:ind w:firstLine="708"/>
        <w:jc w:val="both"/>
        <w:rPr>
          <w:rFonts w:ascii="Lato" w:hAnsi="Lato"/>
          <w:b/>
          <w:u w:val="single"/>
        </w:rPr>
      </w:pPr>
      <w:r w:rsidRPr="0023552E">
        <w:rPr>
          <w:rFonts w:ascii="Lato" w:hAnsi="Lato"/>
          <w:b/>
          <w:u w:val="single"/>
        </w:rPr>
        <w:lastRenderedPageBreak/>
        <w:t>Sposób oraz termin składania ofert:</w:t>
      </w:r>
    </w:p>
    <w:p w14:paraId="7B67197D" w14:textId="77777777" w:rsidR="0023552E" w:rsidRPr="0023552E" w:rsidRDefault="0023552E" w:rsidP="0023552E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Lato" w:hAnsi="Lato"/>
        </w:rPr>
      </w:pPr>
      <w:r w:rsidRPr="0023552E">
        <w:rPr>
          <w:rFonts w:ascii="Lato" w:hAnsi="Lato"/>
        </w:rPr>
        <w:t>Sposób składania ofert</w:t>
      </w:r>
      <w:r w:rsidRPr="0023552E">
        <w:rPr>
          <w:rFonts w:ascii="Lato" w:hAnsi="Lato"/>
          <w:b/>
        </w:rPr>
        <w:t>: e-mailem na adres: oum.szczecin@poczta.gum.gov.pl</w:t>
      </w:r>
    </w:p>
    <w:p w14:paraId="3D49BE41" w14:textId="143E4212" w:rsidR="0023552E" w:rsidRPr="0023552E" w:rsidRDefault="0023552E" w:rsidP="0023552E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Lato" w:hAnsi="Lato"/>
        </w:rPr>
      </w:pPr>
      <w:r w:rsidRPr="0023552E">
        <w:rPr>
          <w:rFonts w:ascii="Lato" w:hAnsi="Lato"/>
        </w:rPr>
        <w:t xml:space="preserve">Termin składania ofert: </w:t>
      </w:r>
      <w:r w:rsidR="00A467C1">
        <w:rPr>
          <w:rFonts w:ascii="Lato" w:hAnsi="Lato"/>
          <w:b/>
        </w:rPr>
        <w:t>4</w:t>
      </w:r>
      <w:r w:rsidRPr="0023552E">
        <w:rPr>
          <w:rFonts w:ascii="Lato" w:hAnsi="Lato"/>
          <w:b/>
        </w:rPr>
        <w:t xml:space="preserve"> </w:t>
      </w:r>
      <w:r w:rsidR="00A467C1">
        <w:rPr>
          <w:rFonts w:ascii="Lato" w:hAnsi="Lato"/>
          <w:b/>
        </w:rPr>
        <w:t>maja</w:t>
      </w:r>
      <w:r w:rsidRPr="0023552E">
        <w:rPr>
          <w:rFonts w:ascii="Lato" w:hAnsi="Lato"/>
          <w:b/>
        </w:rPr>
        <w:t xml:space="preserve"> 20</w:t>
      </w:r>
      <w:r w:rsidR="00451877">
        <w:rPr>
          <w:rFonts w:ascii="Lato" w:hAnsi="Lato"/>
          <w:b/>
        </w:rPr>
        <w:t>20</w:t>
      </w:r>
      <w:r w:rsidRPr="0023552E">
        <w:rPr>
          <w:rFonts w:ascii="Lato" w:hAnsi="Lato"/>
          <w:b/>
        </w:rPr>
        <w:t xml:space="preserve"> r. do godz. 15.00</w:t>
      </w:r>
    </w:p>
    <w:p w14:paraId="5114A88A" w14:textId="77777777" w:rsidR="0023552E" w:rsidRDefault="0023552E" w:rsidP="0023552E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Lato" w:hAnsi="Lato"/>
        </w:rPr>
      </w:pPr>
      <w:r w:rsidRPr="0023552E">
        <w:rPr>
          <w:rFonts w:ascii="Lato" w:hAnsi="Lato"/>
        </w:rPr>
        <w:t xml:space="preserve">Po terminie składania ofert Zamawiający poda nazwy (firm) oraz adresy Wykonawców, a także informacje dotyczące ceny, terminu wykonania zamówienia i okresu gwarancji zawarty w ofertach. Okres gwarancji na wykonanie ww. robót budowlanych nie może być krótszy niż 60 miesięcy. </w:t>
      </w:r>
    </w:p>
    <w:p w14:paraId="2092A9AD" w14:textId="77777777" w:rsidR="0023552E" w:rsidRPr="0023552E" w:rsidRDefault="0023552E" w:rsidP="0023552E">
      <w:pPr>
        <w:suppressAutoHyphens/>
        <w:spacing w:after="0" w:line="360" w:lineRule="auto"/>
        <w:ind w:left="720"/>
        <w:jc w:val="both"/>
        <w:rPr>
          <w:rFonts w:ascii="Lato" w:hAnsi="Lato"/>
        </w:rPr>
      </w:pPr>
    </w:p>
    <w:p w14:paraId="358408C5" w14:textId="5063A277" w:rsidR="0023552E" w:rsidRDefault="0023552E" w:rsidP="002B079F">
      <w:pPr>
        <w:suppressAutoHyphens/>
        <w:spacing w:line="360" w:lineRule="auto"/>
        <w:ind w:firstLine="709"/>
        <w:jc w:val="both"/>
        <w:rPr>
          <w:rFonts w:ascii="Lato" w:hAnsi="Lato"/>
        </w:rPr>
      </w:pPr>
      <w:r w:rsidRPr="0023552E">
        <w:rPr>
          <w:rFonts w:ascii="Lato" w:hAnsi="Lato"/>
        </w:rPr>
        <w:t xml:space="preserve">W celu </w:t>
      </w:r>
      <w:r w:rsidR="00A467C1">
        <w:rPr>
          <w:rFonts w:ascii="Lato" w:hAnsi="Lato"/>
        </w:rPr>
        <w:t>dodatkowych pytań</w:t>
      </w:r>
      <w:r w:rsidRPr="0023552E">
        <w:rPr>
          <w:rFonts w:ascii="Lato" w:hAnsi="Lato"/>
        </w:rPr>
        <w:t xml:space="preserve"> prosimy o kontakt z Pan</w:t>
      </w:r>
      <w:r w:rsidR="00AE5EB3">
        <w:rPr>
          <w:rFonts w:ascii="Lato" w:hAnsi="Lato"/>
        </w:rPr>
        <w:t>ią</w:t>
      </w:r>
      <w:r w:rsidRPr="0023552E">
        <w:rPr>
          <w:rFonts w:ascii="Lato" w:hAnsi="Lato"/>
        </w:rPr>
        <w:t xml:space="preserve"> </w:t>
      </w:r>
      <w:r>
        <w:rPr>
          <w:rFonts w:ascii="Lato" w:hAnsi="Lato"/>
        </w:rPr>
        <w:t>Kierownikiem</w:t>
      </w:r>
      <w:r w:rsidRPr="0023552E">
        <w:rPr>
          <w:rFonts w:ascii="Lato" w:hAnsi="Lato"/>
        </w:rPr>
        <w:t xml:space="preserve"> </w:t>
      </w:r>
      <w:r>
        <w:rPr>
          <w:rFonts w:ascii="Lato" w:hAnsi="Lato"/>
        </w:rPr>
        <w:t>Referatu</w:t>
      </w:r>
      <w:r w:rsidRPr="0023552E">
        <w:rPr>
          <w:rFonts w:ascii="Lato" w:hAnsi="Lato"/>
        </w:rPr>
        <w:t xml:space="preserve"> Administracyjno-Gospodarczego OUM Szczecin Panią Justyną Piecuch, tel.: 91-43-47-566 wew.19.</w:t>
      </w:r>
    </w:p>
    <w:p w14:paraId="195C8C98" w14:textId="0E8A6323" w:rsidR="00A467C1" w:rsidRDefault="00A467C1" w:rsidP="002B079F">
      <w:pPr>
        <w:suppressAutoHyphens/>
        <w:spacing w:line="360" w:lineRule="auto"/>
        <w:ind w:firstLine="709"/>
        <w:jc w:val="both"/>
        <w:rPr>
          <w:rFonts w:ascii="Lato" w:hAnsi="Lato"/>
        </w:rPr>
      </w:pPr>
    </w:p>
    <w:p w14:paraId="6E09E6DE" w14:textId="77777777" w:rsidR="00A467C1" w:rsidRPr="0023552E" w:rsidRDefault="00A467C1" w:rsidP="002B079F">
      <w:pPr>
        <w:suppressAutoHyphens/>
        <w:spacing w:line="360" w:lineRule="auto"/>
        <w:ind w:firstLine="709"/>
        <w:jc w:val="both"/>
        <w:rPr>
          <w:rFonts w:ascii="Lato" w:hAnsi="Lato"/>
        </w:rPr>
      </w:pPr>
    </w:p>
    <w:p w14:paraId="25514CE1" w14:textId="77777777" w:rsidR="0023552E" w:rsidRPr="0023552E" w:rsidRDefault="0023552E" w:rsidP="002B079F">
      <w:pPr>
        <w:spacing w:line="360" w:lineRule="auto"/>
        <w:ind w:firstLine="708"/>
        <w:jc w:val="both"/>
        <w:rPr>
          <w:rFonts w:ascii="Lato" w:hAnsi="Lato"/>
        </w:rPr>
      </w:pPr>
      <w:r w:rsidRPr="0023552E">
        <w:rPr>
          <w:rFonts w:ascii="Lato" w:hAnsi="Lato"/>
        </w:rPr>
        <w:tab/>
      </w:r>
      <w:r w:rsidRPr="0023552E">
        <w:rPr>
          <w:rFonts w:ascii="Lato" w:hAnsi="Lato"/>
        </w:rPr>
        <w:tab/>
      </w:r>
      <w:r w:rsidRPr="0023552E">
        <w:rPr>
          <w:rFonts w:ascii="Lato" w:hAnsi="Lato"/>
        </w:rPr>
        <w:tab/>
      </w:r>
      <w:r w:rsidRPr="0023552E">
        <w:rPr>
          <w:rFonts w:ascii="Lato" w:hAnsi="Lato"/>
        </w:rPr>
        <w:tab/>
      </w:r>
      <w:r w:rsidRPr="0023552E">
        <w:rPr>
          <w:rFonts w:ascii="Lato" w:hAnsi="Lato"/>
        </w:rPr>
        <w:tab/>
      </w:r>
      <w:r w:rsidRPr="0023552E">
        <w:rPr>
          <w:rFonts w:ascii="Lato" w:hAnsi="Lato"/>
        </w:rPr>
        <w:tab/>
      </w:r>
      <w:r w:rsidRPr="0023552E">
        <w:rPr>
          <w:rFonts w:ascii="Lato" w:hAnsi="Lato"/>
        </w:rPr>
        <w:tab/>
      </w:r>
      <w:r w:rsidRPr="0023552E">
        <w:rPr>
          <w:rFonts w:ascii="Lato" w:hAnsi="Lato"/>
        </w:rPr>
        <w:tab/>
        <w:t>DYREKTOR</w:t>
      </w:r>
    </w:p>
    <w:p w14:paraId="3AFF0903" w14:textId="77777777" w:rsidR="0023552E" w:rsidRPr="0023552E" w:rsidRDefault="0023552E" w:rsidP="0023552E">
      <w:pPr>
        <w:spacing w:line="360" w:lineRule="auto"/>
        <w:ind w:firstLine="708"/>
        <w:jc w:val="both"/>
        <w:rPr>
          <w:rFonts w:ascii="Lato" w:hAnsi="Lato"/>
        </w:rPr>
      </w:pPr>
      <w:r w:rsidRPr="0023552E">
        <w:rPr>
          <w:rFonts w:ascii="Lato" w:hAnsi="Lato"/>
        </w:rPr>
        <w:tab/>
      </w:r>
      <w:r w:rsidRPr="0023552E">
        <w:rPr>
          <w:rFonts w:ascii="Lato" w:hAnsi="Lato"/>
        </w:rPr>
        <w:tab/>
      </w:r>
      <w:r w:rsidRPr="0023552E">
        <w:rPr>
          <w:rFonts w:ascii="Lato" w:hAnsi="Lato"/>
        </w:rPr>
        <w:tab/>
      </w:r>
      <w:r w:rsidRPr="0023552E">
        <w:rPr>
          <w:rFonts w:ascii="Lato" w:hAnsi="Lato"/>
        </w:rPr>
        <w:tab/>
      </w:r>
      <w:r w:rsidRPr="0023552E">
        <w:rPr>
          <w:rFonts w:ascii="Lato" w:hAnsi="Lato"/>
        </w:rPr>
        <w:tab/>
      </w:r>
      <w:r w:rsidRPr="0023552E">
        <w:rPr>
          <w:rFonts w:ascii="Lato" w:hAnsi="Lato"/>
        </w:rPr>
        <w:tab/>
      </w:r>
      <w:r w:rsidRPr="0023552E">
        <w:rPr>
          <w:rFonts w:ascii="Lato" w:hAnsi="Lato"/>
        </w:rPr>
        <w:tab/>
        <w:t xml:space="preserve">  mgr inż. </w:t>
      </w:r>
      <w:r w:rsidR="002B079F">
        <w:rPr>
          <w:rFonts w:ascii="Lato" w:hAnsi="Lato"/>
        </w:rPr>
        <w:t>Bogusław Rzeźnicki</w:t>
      </w:r>
    </w:p>
    <w:p w14:paraId="6509978C" w14:textId="77777777" w:rsidR="00BA1AC5" w:rsidRPr="00DF644A" w:rsidRDefault="00BA1AC5" w:rsidP="00CF0132">
      <w:pPr>
        <w:rPr>
          <w:rFonts w:ascii="Lato" w:hAnsi="Lato"/>
          <w:sz w:val="24"/>
        </w:rPr>
      </w:pPr>
    </w:p>
    <w:sectPr w:rsidR="00BA1AC5" w:rsidRPr="00DF644A" w:rsidSect="00A5619E"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C7053" w14:textId="77777777" w:rsidR="00C26388" w:rsidRDefault="00C26388" w:rsidP="008638D8">
      <w:pPr>
        <w:spacing w:after="0" w:line="240" w:lineRule="auto"/>
      </w:pPr>
      <w:r>
        <w:separator/>
      </w:r>
    </w:p>
  </w:endnote>
  <w:endnote w:type="continuationSeparator" w:id="0">
    <w:p w14:paraId="2A5C2109" w14:textId="77777777" w:rsidR="00C26388" w:rsidRDefault="00C26388" w:rsidP="008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B1DBE" w14:textId="77777777" w:rsidR="004A5076" w:rsidRDefault="00E72F37" w:rsidP="004A5076">
    <w:pPr>
      <w:pStyle w:val="Stopka"/>
      <w:jc w:val="right"/>
    </w:pPr>
    <w:r w:rsidRPr="00E72F37">
      <w:rPr>
        <w:rFonts w:ascii="Lato" w:hAnsi="Lato"/>
      </w:rPr>
      <w:fldChar w:fldCharType="begin"/>
    </w:r>
    <w:r w:rsidRPr="00E72F37">
      <w:rPr>
        <w:rFonts w:ascii="Lato" w:hAnsi="Lato"/>
      </w:rPr>
      <w:instrText>PAGE   \* MERGEFORMAT</w:instrText>
    </w:r>
    <w:r w:rsidRPr="00E72F37">
      <w:rPr>
        <w:rFonts w:ascii="Lato" w:hAnsi="Lato"/>
      </w:rPr>
      <w:fldChar w:fldCharType="separate"/>
    </w:r>
    <w:r w:rsidR="00C13E23">
      <w:rPr>
        <w:rFonts w:ascii="Lato" w:hAnsi="Lato"/>
        <w:noProof/>
      </w:rPr>
      <w:t>3</w:t>
    </w:r>
    <w:r w:rsidRPr="00E72F37">
      <w:rPr>
        <w:rFonts w:ascii="Lato" w:hAnsi="Lato"/>
      </w:rPr>
      <w:fldChar w:fldCharType="end"/>
    </w:r>
  </w:p>
  <w:p w14:paraId="2D10FA49" w14:textId="77777777" w:rsidR="00E72F37" w:rsidRDefault="002B09EB" w:rsidP="00E26A70">
    <w:pPr>
      <w:pStyle w:val="Stopka"/>
      <w:jc w:val="right"/>
    </w:pPr>
    <w:r>
      <w:rPr>
        <w:noProof/>
        <w:lang w:eastAsia="pl-PL"/>
      </w:rPr>
      <w:drawing>
        <wp:inline distT="0" distB="0" distL="0" distR="0" wp14:anchorId="2EC33474" wp14:editId="11C0011D">
          <wp:extent cx="5762625" cy="723900"/>
          <wp:effectExtent l="0" t="0" r="9525" b="0"/>
          <wp:docPr id="3" name="Obraz 1" descr="stopka szczecin do brzegu_Obszar roboczy 1_Obszar roboczy 1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szczecin do brzegu_Obszar roboczy 1_Obszar roboczy 1_Obszar roboczy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C6879" w14:textId="77777777" w:rsidR="00154DAF" w:rsidRDefault="002B09EB">
    <w:pPr>
      <w:pStyle w:val="Stopka"/>
    </w:pPr>
    <w:r>
      <w:rPr>
        <w:noProof/>
        <w:lang w:eastAsia="pl-PL"/>
      </w:rPr>
      <w:drawing>
        <wp:inline distT="0" distB="0" distL="0" distR="0" wp14:anchorId="18F9DFF7" wp14:editId="4511CB97">
          <wp:extent cx="5762625" cy="723900"/>
          <wp:effectExtent l="0" t="0" r="9525" b="0"/>
          <wp:docPr id="1" name="Obraz 2" descr="stopka szczecin do brzegu_Obszar roboczy 1_Obszar roboczy 1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szczecin do brzegu_Obszar roboczy 1_Obszar roboczy 1_Obszar roboczy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7BF6F" w14:textId="77777777" w:rsidR="00C26388" w:rsidRDefault="00C26388" w:rsidP="008638D8">
      <w:pPr>
        <w:spacing w:after="0" w:line="240" w:lineRule="auto"/>
      </w:pPr>
      <w:r>
        <w:separator/>
      </w:r>
    </w:p>
  </w:footnote>
  <w:footnote w:type="continuationSeparator" w:id="0">
    <w:p w14:paraId="2FE48475" w14:textId="77777777" w:rsidR="00C26388" w:rsidRDefault="00C26388" w:rsidP="0086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525DF" w14:textId="77777777" w:rsidR="004A5076" w:rsidRDefault="0068550F" w:rsidP="0068550F">
    <w:pPr>
      <w:pStyle w:val="Nagwek"/>
    </w:pPr>
    <w:r>
      <w:rPr>
        <w:noProof/>
        <w:lang w:eastAsia="pl-PL"/>
      </w:rPr>
      <w:drawing>
        <wp:inline distT="0" distB="0" distL="0" distR="0" wp14:anchorId="0DF76724" wp14:editId="673C8CFE">
          <wp:extent cx="2124184" cy="914447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sób 3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184" cy="914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BACB22" w14:textId="77777777" w:rsidR="00A5619E" w:rsidRPr="0051037A" w:rsidRDefault="00A5619E" w:rsidP="00A5619E">
    <w:pPr>
      <w:pStyle w:val="Nagwek"/>
      <w:rPr>
        <w:rFonts w:ascii="Lato" w:hAnsi="Lato"/>
      </w:rPr>
    </w:pPr>
  </w:p>
  <w:p w14:paraId="5C0F9923" w14:textId="77777777" w:rsidR="00A5619E" w:rsidRPr="00375442" w:rsidRDefault="00A5619E" w:rsidP="00A5619E">
    <w:pPr>
      <w:pStyle w:val="Nagwek"/>
      <w:rPr>
        <w:rFonts w:ascii="Lato" w:hAnsi="Lato"/>
        <w:color w:val="00396B"/>
        <w:sz w:val="10"/>
        <w:szCs w:val="10"/>
      </w:rPr>
    </w:pPr>
  </w:p>
  <w:p w14:paraId="5D72BFFC" w14:textId="77777777" w:rsidR="00E72F37" w:rsidRDefault="00E72F37" w:rsidP="001153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6AB"/>
    <w:multiLevelType w:val="hybridMultilevel"/>
    <w:tmpl w:val="A32A2E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8C678E"/>
    <w:multiLevelType w:val="hybridMultilevel"/>
    <w:tmpl w:val="65A270E0"/>
    <w:lvl w:ilvl="0" w:tplc="676E6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612DC"/>
    <w:multiLevelType w:val="hybridMultilevel"/>
    <w:tmpl w:val="53205750"/>
    <w:lvl w:ilvl="0" w:tplc="676E6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A6552"/>
    <w:multiLevelType w:val="hybridMultilevel"/>
    <w:tmpl w:val="8824649C"/>
    <w:lvl w:ilvl="0" w:tplc="676E6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70D26"/>
    <w:multiLevelType w:val="hybridMultilevel"/>
    <w:tmpl w:val="D7DE1F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F25"/>
    <w:multiLevelType w:val="hybridMultilevel"/>
    <w:tmpl w:val="60308DEE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A5D4463"/>
    <w:multiLevelType w:val="hybridMultilevel"/>
    <w:tmpl w:val="E1B09DA2"/>
    <w:lvl w:ilvl="0" w:tplc="C1BE3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F0675"/>
    <w:multiLevelType w:val="hybridMultilevel"/>
    <w:tmpl w:val="BD142240"/>
    <w:lvl w:ilvl="0" w:tplc="C8D07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0F4F6F"/>
    <w:multiLevelType w:val="hybridMultilevel"/>
    <w:tmpl w:val="DEB8CF8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3567790"/>
    <w:multiLevelType w:val="hybridMultilevel"/>
    <w:tmpl w:val="A4C81488"/>
    <w:lvl w:ilvl="0" w:tplc="0A48A7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947AB"/>
    <w:multiLevelType w:val="hybridMultilevel"/>
    <w:tmpl w:val="EBE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E1A82"/>
    <w:multiLevelType w:val="hybridMultilevel"/>
    <w:tmpl w:val="249247AE"/>
    <w:lvl w:ilvl="0" w:tplc="D9DC62DC">
      <w:numFmt w:val="bullet"/>
      <w:lvlText w:val="-"/>
      <w:lvlJc w:val="left"/>
      <w:pPr>
        <w:ind w:left="114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C1051D9"/>
    <w:multiLevelType w:val="hybridMultilevel"/>
    <w:tmpl w:val="0CA80DBE"/>
    <w:lvl w:ilvl="0" w:tplc="02B88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58"/>
    <w:rsid w:val="000311B9"/>
    <w:rsid w:val="0003660B"/>
    <w:rsid w:val="000A4FEC"/>
    <w:rsid w:val="000B465A"/>
    <w:rsid w:val="000F1672"/>
    <w:rsid w:val="00115369"/>
    <w:rsid w:val="00154DAF"/>
    <w:rsid w:val="00171C77"/>
    <w:rsid w:val="001A4453"/>
    <w:rsid w:val="001C3380"/>
    <w:rsid w:val="001E004B"/>
    <w:rsid w:val="0023552E"/>
    <w:rsid w:val="00263BF1"/>
    <w:rsid w:val="00284DB0"/>
    <w:rsid w:val="00286D80"/>
    <w:rsid w:val="002B079F"/>
    <w:rsid w:val="002B09EB"/>
    <w:rsid w:val="00310D78"/>
    <w:rsid w:val="0033166D"/>
    <w:rsid w:val="00363A20"/>
    <w:rsid w:val="003F61F6"/>
    <w:rsid w:val="00420737"/>
    <w:rsid w:val="00451877"/>
    <w:rsid w:val="004631A8"/>
    <w:rsid w:val="0047071B"/>
    <w:rsid w:val="004A5076"/>
    <w:rsid w:val="004F03ED"/>
    <w:rsid w:val="00524E84"/>
    <w:rsid w:val="00563902"/>
    <w:rsid w:val="005661DE"/>
    <w:rsid w:val="00572A8B"/>
    <w:rsid w:val="005859D0"/>
    <w:rsid w:val="005C736D"/>
    <w:rsid w:val="005F5A8A"/>
    <w:rsid w:val="00620A95"/>
    <w:rsid w:val="00645D98"/>
    <w:rsid w:val="0068550F"/>
    <w:rsid w:val="006A59BE"/>
    <w:rsid w:val="006F6367"/>
    <w:rsid w:val="00765A30"/>
    <w:rsid w:val="00767E40"/>
    <w:rsid w:val="00787589"/>
    <w:rsid w:val="007E6FDF"/>
    <w:rsid w:val="00845531"/>
    <w:rsid w:val="008638D8"/>
    <w:rsid w:val="008813D3"/>
    <w:rsid w:val="008B1EF1"/>
    <w:rsid w:val="008E3429"/>
    <w:rsid w:val="00916E91"/>
    <w:rsid w:val="00966174"/>
    <w:rsid w:val="009F7535"/>
    <w:rsid w:val="00A467C1"/>
    <w:rsid w:val="00A4763C"/>
    <w:rsid w:val="00A5619E"/>
    <w:rsid w:val="00AE46D7"/>
    <w:rsid w:val="00AE5EB3"/>
    <w:rsid w:val="00B22A39"/>
    <w:rsid w:val="00B417DE"/>
    <w:rsid w:val="00BA1AC5"/>
    <w:rsid w:val="00BD58D3"/>
    <w:rsid w:val="00C13E23"/>
    <w:rsid w:val="00C26388"/>
    <w:rsid w:val="00C47758"/>
    <w:rsid w:val="00CB1759"/>
    <w:rsid w:val="00CF0132"/>
    <w:rsid w:val="00D14AB6"/>
    <w:rsid w:val="00D7212D"/>
    <w:rsid w:val="00D77952"/>
    <w:rsid w:val="00DA7D43"/>
    <w:rsid w:val="00DB5E79"/>
    <w:rsid w:val="00DE4185"/>
    <w:rsid w:val="00DE6437"/>
    <w:rsid w:val="00DF154D"/>
    <w:rsid w:val="00DF644A"/>
    <w:rsid w:val="00E26A70"/>
    <w:rsid w:val="00E72F37"/>
    <w:rsid w:val="00EB69E3"/>
    <w:rsid w:val="00EF0A64"/>
    <w:rsid w:val="00F94514"/>
    <w:rsid w:val="00FA260B"/>
    <w:rsid w:val="00FA6A6E"/>
    <w:rsid w:val="00F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93D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3552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41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355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3552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41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355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atyk\AppData\Local\Microsoft\Windows\Temporary%20Internet%20Files\Content.Outlook\CVT5X1PI\Okr&#281;gowy%20UMSzczecin_wz&#243;r%20wydzia&#322;y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5FA7F36-487C-46BF-99B5-C3AB2EE4C56A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Okręgowy UMSzczecin_wzór wydziały (2)</Template>
  <TotalTime>1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Bożena Wilczyńska</cp:lastModifiedBy>
  <cp:revision>2</cp:revision>
  <cp:lastPrinted>2020-04-21T06:56:00Z</cp:lastPrinted>
  <dcterms:created xsi:type="dcterms:W3CDTF">2020-04-21T11:23:00Z</dcterms:created>
  <dcterms:modified xsi:type="dcterms:W3CDTF">2020-04-21T11:23:00Z</dcterms:modified>
</cp:coreProperties>
</file>